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410D9" w14:textId="55EF38E2" w:rsidR="00FB69CE" w:rsidRDefault="00FB69CE" w:rsidP="00FB69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69CE">
        <w:rPr>
          <w:rFonts w:ascii="Times New Roman" w:hAnsi="Times New Roman" w:cs="Times New Roman"/>
          <w:b/>
          <w:bCs/>
          <w:sz w:val="28"/>
          <w:szCs w:val="28"/>
        </w:rPr>
        <w:t>Информационная карта</w:t>
      </w:r>
    </w:p>
    <w:p w14:paraId="512B4264" w14:textId="556613D6" w:rsidR="00DB6420" w:rsidRDefault="00FB69CE" w:rsidP="00FB69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результатам профориентационной работы</w:t>
      </w:r>
    </w:p>
    <w:p w14:paraId="4813DB7F" w14:textId="00F863FF" w:rsidR="00FB69CE" w:rsidRDefault="00FB69CE" w:rsidP="00FB69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>
        <w:rPr>
          <w:rFonts w:ascii="Times New Roman" w:hAnsi="Times New Roman" w:cs="Times New Roman"/>
          <w:b/>
          <w:bCs/>
          <w:sz w:val="28"/>
          <w:szCs w:val="28"/>
        </w:rPr>
        <w:t>полугодие 2022-2023 учебного года</w:t>
      </w:r>
    </w:p>
    <w:p w14:paraId="5420EE13" w14:textId="0E5A30D7" w:rsidR="00FB69CE" w:rsidRDefault="00FB69CE" w:rsidP="00FB69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9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46"/>
        <w:gridCol w:w="7518"/>
        <w:gridCol w:w="1604"/>
      </w:tblGrid>
      <w:tr w:rsidR="00FB69CE" w14:paraId="7B6CCF77" w14:textId="77777777" w:rsidTr="00FB69CE">
        <w:tc>
          <w:tcPr>
            <w:tcW w:w="846" w:type="dxa"/>
          </w:tcPr>
          <w:p w14:paraId="44427104" w14:textId="29849580" w:rsidR="00FB69CE" w:rsidRPr="00FB69CE" w:rsidRDefault="00FB69CE" w:rsidP="00FB69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518" w:type="dxa"/>
          </w:tcPr>
          <w:p w14:paraId="43F686A9" w14:textId="4A6F43B0" w:rsidR="00FB69CE" w:rsidRPr="00FB69CE" w:rsidRDefault="00FB69CE" w:rsidP="00FB69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показателей / Показатели (количественные/ качественные)</w:t>
            </w:r>
          </w:p>
        </w:tc>
        <w:tc>
          <w:tcPr>
            <w:tcW w:w="1604" w:type="dxa"/>
          </w:tcPr>
          <w:p w14:paraId="6398E3EC" w14:textId="163A78D9" w:rsidR="00FB69CE" w:rsidRPr="00FB69CE" w:rsidRDefault="00FB69CE" w:rsidP="00FB69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</w:tr>
      <w:tr w:rsidR="00FB69CE" w14:paraId="48E08AB3" w14:textId="77777777" w:rsidTr="00FB69CE">
        <w:tc>
          <w:tcPr>
            <w:tcW w:w="9968" w:type="dxa"/>
            <w:gridSpan w:val="3"/>
          </w:tcPr>
          <w:p w14:paraId="57F40E97" w14:textId="14FDF258" w:rsidR="00FB69CE" w:rsidRPr="00FB69CE" w:rsidRDefault="00FB69CE" w:rsidP="00FB69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показателей по проведению ранней профориентации обучающихся</w:t>
            </w:r>
          </w:p>
        </w:tc>
      </w:tr>
      <w:tr w:rsidR="00FB69CE" w14:paraId="4E43B697" w14:textId="77777777" w:rsidTr="00FB69CE">
        <w:tc>
          <w:tcPr>
            <w:tcW w:w="846" w:type="dxa"/>
          </w:tcPr>
          <w:p w14:paraId="185FF64E" w14:textId="12A9D289" w:rsidR="00FB69CE" w:rsidRPr="00FB69CE" w:rsidRDefault="00FB69CE" w:rsidP="00FB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8" w:type="dxa"/>
          </w:tcPr>
          <w:p w14:paraId="3478BB5E" w14:textId="7579BC91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6-9-х классов, принявших участие в проекте «Билет в будущее»</w:t>
            </w:r>
          </w:p>
        </w:tc>
        <w:tc>
          <w:tcPr>
            <w:tcW w:w="1604" w:type="dxa"/>
          </w:tcPr>
          <w:p w14:paraId="16B8E55C" w14:textId="4BDC07CB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9CE" w14:paraId="012E6847" w14:textId="77777777" w:rsidTr="00FB69CE">
        <w:tc>
          <w:tcPr>
            <w:tcW w:w="846" w:type="dxa"/>
          </w:tcPr>
          <w:p w14:paraId="16C0933A" w14:textId="620B2A02" w:rsidR="00FB69CE" w:rsidRPr="00FB69CE" w:rsidRDefault="00FB69CE" w:rsidP="00FB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8" w:type="dxa"/>
          </w:tcPr>
          <w:p w14:paraId="74DCDFC6" w14:textId="40218C2B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sz w:val="24"/>
                <w:szCs w:val="24"/>
              </w:rPr>
              <w:t>Доля участников проекта «Билет в будущее» от общего числа обучающихся 6-9 классов</w:t>
            </w:r>
          </w:p>
        </w:tc>
        <w:tc>
          <w:tcPr>
            <w:tcW w:w="1604" w:type="dxa"/>
          </w:tcPr>
          <w:p w14:paraId="5881A89D" w14:textId="61576724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9CE" w14:paraId="1C20DE94" w14:textId="77777777" w:rsidTr="00FB69CE">
        <w:tc>
          <w:tcPr>
            <w:tcW w:w="846" w:type="dxa"/>
          </w:tcPr>
          <w:p w14:paraId="6C632C14" w14:textId="653C91DD" w:rsidR="00FB69CE" w:rsidRPr="00FB69CE" w:rsidRDefault="00FB69CE" w:rsidP="00FB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8" w:type="dxa"/>
          </w:tcPr>
          <w:p w14:paraId="339EF5A0" w14:textId="740E576B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принявших участие в открытых уроках профориентационной направленности </w:t>
            </w:r>
            <w:proofErr w:type="spellStart"/>
            <w:r w:rsidRPr="00FB69CE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604" w:type="dxa"/>
          </w:tcPr>
          <w:p w14:paraId="7441D1F7" w14:textId="59EF7305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sz w:val="24"/>
                <w:szCs w:val="24"/>
              </w:rPr>
              <w:t>79 чел.</w:t>
            </w:r>
          </w:p>
        </w:tc>
      </w:tr>
      <w:tr w:rsidR="00FB69CE" w14:paraId="0433ADD3" w14:textId="77777777" w:rsidTr="00FB69CE">
        <w:tc>
          <w:tcPr>
            <w:tcW w:w="846" w:type="dxa"/>
          </w:tcPr>
          <w:p w14:paraId="34079255" w14:textId="2EC426B3" w:rsidR="00FB69CE" w:rsidRPr="00FB69CE" w:rsidRDefault="00FB69CE" w:rsidP="00FB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8" w:type="dxa"/>
          </w:tcPr>
          <w:p w14:paraId="2185940F" w14:textId="5812B2DF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принявших участие в открытых уроках профориентационной направленности </w:t>
            </w:r>
            <w:proofErr w:type="spellStart"/>
            <w:r w:rsidRPr="00FB69CE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1604" w:type="dxa"/>
          </w:tcPr>
          <w:p w14:paraId="1C8DBA60" w14:textId="63CBD982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B69CE" w14:paraId="635A601C" w14:textId="77777777" w:rsidTr="00FB69CE">
        <w:tc>
          <w:tcPr>
            <w:tcW w:w="846" w:type="dxa"/>
          </w:tcPr>
          <w:p w14:paraId="4DA02CED" w14:textId="1E642952" w:rsidR="00FB69CE" w:rsidRPr="00FB69CE" w:rsidRDefault="00FB69CE" w:rsidP="00FB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8" w:type="dxa"/>
          </w:tcPr>
          <w:p w14:paraId="14E85F8F" w14:textId="49CF9723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1-4-х классов, принявших участие в мероприятиях профориентационной направленности</w:t>
            </w:r>
          </w:p>
        </w:tc>
        <w:tc>
          <w:tcPr>
            <w:tcW w:w="1604" w:type="dxa"/>
          </w:tcPr>
          <w:p w14:paraId="31A6B429" w14:textId="49F86960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sz w:val="24"/>
                <w:szCs w:val="24"/>
              </w:rPr>
              <w:t>27 чел.</w:t>
            </w:r>
          </w:p>
        </w:tc>
      </w:tr>
      <w:tr w:rsidR="00FB69CE" w14:paraId="085B1C45" w14:textId="77777777" w:rsidTr="00FB69CE">
        <w:tc>
          <w:tcPr>
            <w:tcW w:w="846" w:type="dxa"/>
          </w:tcPr>
          <w:p w14:paraId="1D25FC7F" w14:textId="50783500" w:rsidR="00FB69CE" w:rsidRPr="00FB69CE" w:rsidRDefault="00FB69CE" w:rsidP="00FB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8" w:type="dxa"/>
          </w:tcPr>
          <w:p w14:paraId="5554644F" w14:textId="157BFBD1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sz w:val="24"/>
                <w:szCs w:val="24"/>
              </w:rPr>
              <w:t>Доля обучающихся 1-4-х классов, принявших участие в мероприятиях профориентационной направленности</w:t>
            </w:r>
          </w:p>
        </w:tc>
        <w:tc>
          <w:tcPr>
            <w:tcW w:w="1604" w:type="dxa"/>
          </w:tcPr>
          <w:p w14:paraId="2199122D" w14:textId="4CF342BD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B69CE" w14:paraId="6FDA11BB" w14:textId="77777777" w:rsidTr="00FB69CE">
        <w:tc>
          <w:tcPr>
            <w:tcW w:w="846" w:type="dxa"/>
          </w:tcPr>
          <w:p w14:paraId="2A584754" w14:textId="01EBC24E" w:rsidR="00FB69CE" w:rsidRPr="00FB69CE" w:rsidRDefault="00FB69CE" w:rsidP="00FB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8" w:type="dxa"/>
          </w:tcPr>
          <w:p w14:paraId="17B52734" w14:textId="282711CD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5-9-х классов, принявших участие в мероприятиях профориентационной направленности</w:t>
            </w:r>
          </w:p>
        </w:tc>
        <w:tc>
          <w:tcPr>
            <w:tcW w:w="1604" w:type="dxa"/>
          </w:tcPr>
          <w:p w14:paraId="1BADA686" w14:textId="70D3A19C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sz w:val="24"/>
                <w:szCs w:val="24"/>
              </w:rPr>
              <w:t>49 чел.</w:t>
            </w:r>
          </w:p>
        </w:tc>
      </w:tr>
      <w:tr w:rsidR="00FB69CE" w14:paraId="4C5AA5D1" w14:textId="77777777" w:rsidTr="00FB69CE">
        <w:tc>
          <w:tcPr>
            <w:tcW w:w="846" w:type="dxa"/>
          </w:tcPr>
          <w:p w14:paraId="2106E0B2" w14:textId="4C89DBB7" w:rsidR="00FB69CE" w:rsidRPr="00FB69CE" w:rsidRDefault="00FB69CE" w:rsidP="00FB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8" w:type="dxa"/>
          </w:tcPr>
          <w:p w14:paraId="1FE6CEC1" w14:textId="20F01151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sz w:val="24"/>
                <w:szCs w:val="24"/>
              </w:rPr>
              <w:t>Доля обучающихся 5-9-х классов, принявших участие в мероприятиях профориентационной направленности</w:t>
            </w:r>
          </w:p>
        </w:tc>
        <w:tc>
          <w:tcPr>
            <w:tcW w:w="1604" w:type="dxa"/>
          </w:tcPr>
          <w:p w14:paraId="74967D87" w14:textId="21B4DFA2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</w:tr>
      <w:tr w:rsidR="00FB69CE" w14:paraId="6519C5E0" w14:textId="77777777" w:rsidTr="0016506F">
        <w:tc>
          <w:tcPr>
            <w:tcW w:w="9968" w:type="dxa"/>
            <w:gridSpan w:val="3"/>
          </w:tcPr>
          <w:p w14:paraId="37D7991D" w14:textId="180C00A8" w:rsidR="00FB69CE" w:rsidRPr="00FB69CE" w:rsidRDefault="00FB69CE" w:rsidP="00FB69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показателей по выявлению предпочтений обучающихся на уровне ООО в области профессиональной ориентации</w:t>
            </w:r>
          </w:p>
        </w:tc>
      </w:tr>
      <w:tr w:rsidR="00FB69CE" w14:paraId="62182CA4" w14:textId="77777777" w:rsidTr="00FB69CE">
        <w:tc>
          <w:tcPr>
            <w:tcW w:w="846" w:type="dxa"/>
          </w:tcPr>
          <w:p w14:paraId="0C9CC221" w14:textId="44F742D4" w:rsidR="00FB69CE" w:rsidRPr="00FB69CE" w:rsidRDefault="00FB69CE" w:rsidP="00FB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8" w:type="dxa"/>
          </w:tcPr>
          <w:p w14:paraId="74D01186" w14:textId="022E4AC6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5-9-х классов, принявших участие в диагностиках способностей / компетенций / интересов / предпрофессиональных предпочтений</w:t>
            </w:r>
          </w:p>
        </w:tc>
        <w:tc>
          <w:tcPr>
            <w:tcW w:w="1604" w:type="dxa"/>
          </w:tcPr>
          <w:p w14:paraId="6D3D41F4" w14:textId="0CE87E43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чел.</w:t>
            </w:r>
          </w:p>
        </w:tc>
      </w:tr>
      <w:tr w:rsidR="00FB69CE" w14:paraId="74AF3951" w14:textId="77777777" w:rsidTr="00FB69CE">
        <w:tc>
          <w:tcPr>
            <w:tcW w:w="846" w:type="dxa"/>
          </w:tcPr>
          <w:p w14:paraId="3BE22849" w14:textId="46E2850C" w:rsidR="00FB69CE" w:rsidRPr="00FB69CE" w:rsidRDefault="00FB69CE" w:rsidP="00FB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8" w:type="dxa"/>
          </w:tcPr>
          <w:p w14:paraId="6E304A0A" w14:textId="6289BC80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69CE">
              <w:rPr>
                <w:rFonts w:ascii="Times New Roman" w:hAnsi="Times New Roman" w:cs="Times New Roman"/>
                <w:sz w:val="24"/>
                <w:szCs w:val="24"/>
              </w:rPr>
              <w:t>Доля обучающихся 5-9-х классов, принявших участие в диагностиках способностей / компетенций / интересов / предпрофессиональных предпочтений</w:t>
            </w:r>
          </w:p>
        </w:tc>
        <w:tc>
          <w:tcPr>
            <w:tcW w:w="1604" w:type="dxa"/>
          </w:tcPr>
          <w:p w14:paraId="4D955373" w14:textId="114A6651" w:rsidR="00FB69CE" w:rsidRPr="00FB69CE" w:rsidRDefault="00FB69CE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81 %</w:t>
            </w:r>
          </w:p>
        </w:tc>
      </w:tr>
      <w:tr w:rsidR="00FB69CE" w14:paraId="27E69672" w14:textId="77777777" w:rsidTr="00FB69CE">
        <w:tc>
          <w:tcPr>
            <w:tcW w:w="846" w:type="dxa"/>
          </w:tcPr>
          <w:p w14:paraId="1160A9FB" w14:textId="1AFCA6E3" w:rsidR="00FB69CE" w:rsidRPr="00FB69CE" w:rsidRDefault="00FB69CE" w:rsidP="00FB6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8" w:type="dxa"/>
          </w:tcPr>
          <w:p w14:paraId="4465BEA7" w14:textId="6B5A21AB" w:rsidR="00FB69CE" w:rsidRPr="00FB69CE" w:rsidRDefault="00F87AFD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9-х классов, прошедших профессиональную диагностику и продолживших обучение (в ООП или профильных классах) в соответствии с выявленными профессиональными предпочтениями</w:t>
            </w:r>
          </w:p>
        </w:tc>
        <w:tc>
          <w:tcPr>
            <w:tcW w:w="1604" w:type="dxa"/>
          </w:tcPr>
          <w:p w14:paraId="0E4FD68D" w14:textId="7BCA8950" w:rsidR="00FB69CE" w:rsidRPr="00FB69CE" w:rsidRDefault="00F87AFD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69CE" w14:paraId="2A2E6975" w14:textId="77777777" w:rsidTr="00FB69CE">
        <w:tc>
          <w:tcPr>
            <w:tcW w:w="846" w:type="dxa"/>
          </w:tcPr>
          <w:p w14:paraId="70C27E56" w14:textId="705D3000" w:rsidR="00FB69CE" w:rsidRPr="00FB69CE" w:rsidRDefault="00F87AFD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8" w:type="dxa"/>
          </w:tcPr>
          <w:p w14:paraId="7075AED6" w14:textId="0E41D1C3" w:rsidR="00FB69CE" w:rsidRPr="00FB69CE" w:rsidRDefault="00F87AFD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Доля обучающихся 9-х классов, прошедших профессиональную диагностику и продолживших обучение (в ООП или профильных классах) в соответствии с выявленными профессиональными предпочтениями</w:t>
            </w:r>
          </w:p>
        </w:tc>
        <w:tc>
          <w:tcPr>
            <w:tcW w:w="1604" w:type="dxa"/>
          </w:tcPr>
          <w:p w14:paraId="6DC142D9" w14:textId="0E18D845" w:rsidR="00FB69CE" w:rsidRPr="00FB69CE" w:rsidRDefault="00F87AFD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7AFD" w14:paraId="1435DA5B" w14:textId="77777777" w:rsidTr="00FB69CE">
        <w:tc>
          <w:tcPr>
            <w:tcW w:w="846" w:type="dxa"/>
          </w:tcPr>
          <w:p w14:paraId="1ABFAAC3" w14:textId="5BD5CA7A" w:rsidR="00F87AFD" w:rsidRDefault="00F87AFD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8" w:type="dxa"/>
          </w:tcPr>
          <w:p w14:paraId="4606B74F" w14:textId="7C67A8C6" w:rsidR="00F87AFD" w:rsidRPr="00F87AFD" w:rsidRDefault="00F87AFD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мероприятий, инициированных к проведению (и проведенных) для обучающихся школ города</w:t>
            </w:r>
          </w:p>
        </w:tc>
        <w:tc>
          <w:tcPr>
            <w:tcW w:w="1604" w:type="dxa"/>
          </w:tcPr>
          <w:p w14:paraId="0AB31B95" w14:textId="33C58A61" w:rsidR="00F87AFD" w:rsidRDefault="00F87AFD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7AFD" w14:paraId="36914A46" w14:textId="77777777" w:rsidTr="00FB69CE">
        <w:tc>
          <w:tcPr>
            <w:tcW w:w="846" w:type="dxa"/>
          </w:tcPr>
          <w:p w14:paraId="515162C6" w14:textId="76E6EAFD" w:rsidR="00F87AFD" w:rsidRDefault="00F87AFD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8" w:type="dxa"/>
          </w:tcPr>
          <w:p w14:paraId="3A472B9C" w14:textId="1A6DB50F" w:rsidR="00F87AFD" w:rsidRPr="00F87AFD" w:rsidRDefault="00F87AFD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организаций профориентационных проектов/ мероприятий, опыт проведения которых обобщен и представлен на различных уровнях</w:t>
            </w:r>
          </w:p>
        </w:tc>
        <w:tc>
          <w:tcPr>
            <w:tcW w:w="1604" w:type="dxa"/>
          </w:tcPr>
          <w:p w14:paraId="5760C5CE" w14:textId="7DC7B858" w:rsidR="00F87AFD" w:rsidRDefault="00F87AFD" w:rsidP="00FB6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7AFD" w14:paraId="4772E7CF" w14:textId="77777777" w:rsidTr="00FB69CE">
        <w:tc>
          <w:tcPr>
            <w:tcW w:w="846" w:type="dxa"/>
          </w:tcPr>
          <w:p w14:paraId="74520FEE" w14:textId="38EC1CBD" w:rsidR="00F87AFD" w:rsidRDefault="00F87AFD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8" w:type="dxa"/>
          </w:tcPr>
          <w:p w14:paraId="0B3A10EE" w14:textId="551759EC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Наличие статуса инновационной/ экспериментальной площадки различного уровня</w:t>
            </w:r>
          </w:p>
        </w:tc>
        <w:tc>
          <w:tcPr>
            <w:tcW w:w="1604" w:type="dxa"/>
          </w:tcPr>
          <w:p w14:paraId="4DA82A7D" w14:textId="7BE195B6" w:rsid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7AFD" w14:paraId="4E82EED2" w14:textId="77777777" w:rsidTr="00EE4F8D">
        <w:tc>
          <w:tcPr>
            <w:tcW w:w="9968" w:type="dxa"/>
            <w:gridSpan w:val="3"/>
          </w:tcPr>
          <w:p w14:paraId="7951B468" w14:textId="0C4F8FC4" w:rsidR="00F87AFD" w:rsidRDefault="00F87AFD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показателей: показатели по сопровождению профессионального самоопределения обучающихся на уровне ООО</w:t>
            </w:r>
          </w:p>
        </w:tc>
      </w:tr>
      <w:tr w:rsidR="00F87AFD" w14:paraId="6E3CC2F5" w14:textId="77777777" w:rsidTr="00FB69CE">
        <w:tc>
          <w:tcPr>
            <w:tcW w:w="846" w:type="dxa"/>
          </w:tcPr>
          <w:p w14:paraId="42392B45" w14:textId="76A274D0" w:rsidR="00F87AFD" w:rsidRDefault="0008781F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7518" w:type="dxa"/>
          </w:tcPr>
          <w:p w14:paraId="263DBED3" w14:textId="70B55B67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на уровне начального и основного общего образования, принявших участие в мероприятиях программы «Уральская инженерная школа»</w:t>
            </w:r>
          </w:p>
        </w:tc>
        <w:tc>
          <w:tcPr>
            <w:tcW w:w="1604" w:type="dxa"/>
          </w:tcPr>
          <w:p w14:paraId="29CE6671" w14:textId="7880678A" w:rsidR="00F87AFD" w:rsidRPr="00F87AFD" w:rsidRDefault="00F87AFD" w:rsidP="00F87AFD">
            <w:pPr>
              <w:rPr>
                <w:sz w:val="24"/>
                <w:szCs w:val="24"/>
              </w:rPr>
            </w:pPr>
            <w:r w:rsidRPr="00F87AFD">
              <w:rPr>
                <w:sz w:val="24"/>
                <w:szCs w:val="24"/>
              </w:rPr>
              <w:t>0</w:t>
            </w:r>
          </w:p>
        </w:tc>
      </w:tr>
      <w:tr w:rsidR="00F87AFD" w14:paraId="41E4B7B4" w14:textId="77777777" w:rsidTr="00FB69CE">
        <w:tc>
          <w:tcPr>
            <w:tcW w:w="846" w:type="dxa"/>
          </w:tcPr>
          <w:p w14:paraId="572D19D3" w14:textId="6C013D08" w:rsidR="00F87AFD" w:rsidRDefault="0008781F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8" w:type="dxa"/>
          </w:tcPr>
          <w:p w14:paraId="78448612" w14:textId="26BDC4AD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Доля обучающихся на уровне начального и основного общего образования, принявших участие в мероприятиях программы «Уральская инженерная школа»</w:t>
            </w:r>
          </w:p>
        </w:tc>
        <w:tc>
          <w:tcPr>
            <w:tcW w:w="1604" w:type="dxa"/>
          </w:tcPr>
          <w:p w14:paraId="77D8593F" w14:textId="78F032E4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7AFD" w14:paraId="1EA75C81" w14:textId="77777777" w:rsidTr="00FB69CE">
        <w:tc>
          <w:tcPr>
            <w:tcW w:w="846" w:type="dxa"/>
          </w:tcPr>
          <w:p w14:paraId="72E7CCF2" w14:textId="51E186B8" w:rsidR="00F87AFD" w:rsidRDefault="0008781F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8" w:type="dxa"/>
          </w:tcPr>
          <w:p w14:paraId="41AE551A" w14:textId="4A0F41C1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5-7-х классов, принявших участие во Всероссийском конкурсе «Большая перемена»</w:t>
            </w:r>
          </w:p>
        </w:tc>
        <w:tc>
          <w:tcPr>
            <w:tcW w:w="1604" w:type="dxa"/>
          </w:tcPr>
          <w:p w14:paraId="5803A394" w14:textId="465A6114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7AFD" w14:paraId="4F00A946" w14:textId="77777777" w:rsidTr="00FB69CE">
        <w:tc>
          <w:tcPr>
            <w:tcW w:w="846" w:type="dxa"/>
          </w:tcPr>
          <w:p w14:paraId="03AC88E9" w14:textId="0F1EBA40" w:rsidR="00F87AFD" w:rsidRDefault="0008781F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18" w:type="dxa"/>
          </w:tcPr>
          <w:p w14:paraId="0D0D0407" w14:textId="0A741D85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Доля обучающихся 5-7-х классов, принявших участие во Всероссийском конкурсе «Большая перемена»</w:t>
            </w:r>
          </w:p>
        </w:tc>
        <w:tc>
          <w:tcPr>
            <w:tcW w:w="1604" w:type="dxa"/>
          </w:tcPr>
          <w:p w14:paraId="4760288E" w14:textId="75F13ABC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7AFD" w14:paraId="5CBC6D8A" w14:textId="77777777" w:rsidTr="00FB69CE">
        <w:tc>
          <w:tcPr>
            <w:tcW w:w="846" w:type="dxa"/>
          </w:tcPr>
          <w:p w14:paraId="04AF2F2F" w14:textId="5BD132B6" w:rsidR="00F87AFD" w:rsidRDefault="0008781F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18" w:type="dxa"/>
          </w:tcPr>
          <w:p w14:paraId="4FB1DDEA" w14:textId="2EBBA8AC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на уровне основного общего образования, принявших участие в региональных </w:t>
            </w:r>
            <w:proofErr w:type="spellStart"/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чемпионатахJuniorSkills</w:t>
            </w:r>
            <w:proofErr w:type="spellEnd"/>
            <w:r w:rsidRPr="00F87A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WorldSkills</w:t>
            </w:r>
            <w:proofErr w:type="spellEnd"/>
          </w:p>
        </w:tc>
        <w:tc>
          <w:tcPr>
            <w:tcW w:w="1604" w:type="dxa"/>
          </w:tcPr>
          <w:p w14:paraId="759B2A8E" w14:textId="23B81CD8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7AFD" w14:paraId="6A8E270B" w14:textId="77777777" w:rsidTr="00FB69CE">
        <w:tc>
          <w:tcPr>
            <w:tcW w:w="846" w:type="dxa"/>
          </w:tcPr>
          <w:p w14:paraId="7CC35596" w14:textId="1D617F2F" w:rsidR="00F87AFD" w:rsidRDefault="0008781F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18" w:type="dxa"/>
          </w:tcPr>
          <w:p w14:paraId="6CB757F2" w14:textId="43A57A72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 на уровне основного общего образования, принявших участие в региональных чемпионатах </w:t>
            </w:r>
            <w:proofErr w:type="spellStart"/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JuniorSkills</w:t>
            </w:r>
            <w:proofErr w:type="spellEnd"/>
            <w:r w:rsidRPr="00F87A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WorldSkills</w:t>
            </w:r>
            <w:proofErr w:type="spellEnd"/>
          </w:p>
        </w:tc>
        <w:tc>
          <w:tcPr>
            <w:tcW w:w="1604" w:type="dxa"/>
          </w:tcPr>
          <w:p w14:paraId="50B5D3E0" w14:textId="69374A4E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7AFD" w14:paraId="5217BAA0" w14:textId="77777777" w:rsidTr="00FB69CE">
        <w:tc>
          <w:tcPr>
            <w:tcW w:w="846" w:type="dxa"/>
          </w:tcPr>
          <w:p w14:paraId="42FEDCE8" w14:textId="086ED83E" w:rsidR="00F87AFD" w:rsidRDefault="0008781F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18" w:type="dxa"/>
          </w:tcPr>
          <w:p w14:paraId="466D9210" w14:textId="2E816A08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8-9-х классов, охваченных психолого-педагогическим сопровождением, консультационной помощью по вопросам профессиональной ориентации</w:t>
            </w:r>
          </w:p>
        </w:tc>
        <w:tc>
          <w:tcPr>
            <w:tcW w:w="1604" w:type="dxa"/>
          </w:tcPr>
          <w:p w14:paraId="74894B39" w14:textId="4FC9F8D2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чел.</w:t>
            </w:r>
          </w:p>
        </w:tc>
      </w:tr>
      <w:tr w:rsidR="00F87AFD" w14:paraId="4F565FCA" w14:textId="77777777" w:rsidTr="00FB69CE">
        <w:tc>
          <w:tcPr>
            <w:tcW w:w="846" w:type="dxa"/>
          </w:tcPr>
          <w:p w14:paraId="61E5BDB8" w14:textId="45157B07" w:rsidR="00F87AFD" w:rsidRDefault="0008781F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18" w:type="dxa"/>
          </w:tcPr>
          <w:p w14:paraId="45AC300F" w14:textId="3212DBFB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Доля обучающихся 8-9-х классов, охваченных психолого-педагогическим сопровождением, консультационной помощью по вопросам профессиональной ориентации</w:t>
            </w:r>
          </w:p>
        </w:tc>
        <w:tc>
          <w:tcPr>
            <w:tcW w:w="1604" w:type="dxa"/>
          </w:tcPr>
          <w:p w14:paraId="79BC7EB8" w14:textId="7CC0F97E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87AFD" w14:paraId="0A40693A" w14:textId="77777777" w:rsidTr="00017133">
        <w:tc>
          <w:tcPr>
            <w:tcW w:w="9968" w:type="dxa"/>
            <w:gridSpan w:val="3"/>
          </w:tcPr>
          <w:p w14:paraId="40F175C9" w14:textId="6EAD724C" w:rsidR="00F87AFD" w:rsidRPr="00F87AFD" w:rsidRDefault="00F87AFD" w:rsidP="00F87A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показателей: показатели по сопровождению профессионального самоопределения обучающихся с ОВЗ на уровне ООО</w:t>
            </w:r>
          </w:p>
        </w:tc>
      </w:tr>
      <w:tr w:rsidR="00F87AFD" w14:paraId="46D2FEFD" w14:textId="77777777" w:rsidTr="00FB69CE">
        <w:tc>
          <w:tcPr>
            <w:tcW w:w="846" w:type="dxa"/>
          </w:tcPr>
          <w:p w14:paraId="742D83A9" w14:textId="16654490" w:rsidR="00F87AFD" w:rsidRDefault="0008781F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18" w:type="dxa"/>
          </w:tcPr>
          <w:p w14:paraId="1120D805" w14:textId="5DC480C1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8-9-х с ОВЗ классов в образовательной организации</w:t>
            </w:r>
          </w:p>
        </w:tc>
        <w:tc>
          <w:tcPr>
            <w:tcW w:w="1604" w:type="dxa"/>
          </w:tcPr>
          <w:p w14:paraId="340BE167" w14:textId="39B777F5" w:rsid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F87AFD" w14:paraId="289A61CA" w14:textId="77777777" w:rsidTr="00FB69CE">
        <w:tc>
          <w:tcPr>
            <w:tcW w:w="846" w:type="dxa"/>
          </w:tcPr>
          <w:p w14:paraId="6F11B9B3" w14:textId="6BC4DE1B" w:rsidR="00F87AFD" w:rsidRDefault="0008781F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18" w:type="dxa"/>
          </w:tcPr>
          <w:p w14:paraId="160E05AF" w14:textId="52172070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8-9 классов с ОВЗ, получивших адресную психолого-педагогическую поддержку, консультативную помощь</w:t>
            </w:r>
          </w:p>
        </w:tc>
        <w:tc>
          <w:tcPr>
            <w:tcW w:w="1604" w:type="dxa"/>
          </w:tcPr>
          <w:p w14:paraId="32FCD594" w14:textId="73C90700" w:rsid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F87AFD" w14:paraId="42EC46A3" w14:textId="77777777" w:rsidTr="00FB69CE">
        <w:tc>
          <w:tcPr>
            <w:tcW w:w="846" w:type="dxa"/>
          </w:tcPr>
          <w:p w14:paraId="72F2A9F6" w14:textId="0C5C4F5F" w:rsidR="00F87AFD" w:rsidRDefault="0008781F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18" w:type="dxa"/>
          </w:tcPr>
          <w:p w14:paraId="626F2BDD" w14:textId="187220B7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с ОВЗ 8-9-х классов, прошедших профессиональную диагностику и продолживших обучение (в ООП или профильных классах) в соответствии с выявленными профессиональными предпочтениями</w:t>
            </w:r>
          </w:p>
        </w:tc>
        <w:tc>
          <w:tcPr>
            <w:tcW w:w="1604" w:type="dxa"/>
          </w:tcPr>
          <w:p w14:paraId="5DF2B3E5" w14:textId="262968BD" w:rsid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F87AFD" w14:paraId="3DC0384E" w14:textId="77777777" w:rsidTr="00337B49">
        <w:tc>
          <w:tcPr>
            <w:tcW w:w="9968" w:type="dxa"/>
            <w:gridSpan w:val="3"/>
          </w:tcPr>
          <w:p w14:paraId="0F39F6DD" w14:textId="7F0AB91F" w:rsidR="00F87AFD" w:rsidRPr="00F87AFD" w:rsidRDefault="00F87AFD" w:rsidP="00F87A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 показателей по выбору профессии обучающимися на уровне ООО</w:t>
            </w:r>
          </w:p>
        </w:tc>
      </w:tr>
      <w:tr w:rsidR="00F87AFD" w14:paraId="2485E7CA" w14:textId="77777777" w:rsidTr="00FB69CE">
        <w:tc>
          <w:tcPr>
            <w:tcW w:w="846" w:type="dxa"/>
          </w:tcPr>
          <w:p w14:paraId="23D2E5F1" w14:textId="527BACB3" w:rsidR="00F87AFD" w:rsidRDefault="0008781F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18" w:type="dxa"/>
          </w:tcPr>
          <w:p w14:paraId="6CCC1E92" w14:textId="6A0FAE80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9-х классов, поступивших в ПОО в соответствии с профилем предметов, выбранных для прохождения ГИА</w:t>
            </w:r>
          </w:p>
        </w:tc>
        <w:tc>
          <w:tcPr>
            <w:tcW w:w="1604" w:type="dxa"/>
          </w:tcPr>
          <w:p w14:paraId="6DBDC6F0" w14:textId="503DFDDA" w:rsid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F87AFD" w14:paraId="4DAB2B0B" w14:textId="77777777" w:rsidTr="00FB69CE">
        <w:tc>
          <w:tcPr>
            <w:tcW w:w="846" w:type="dxa"/>
          </w:tcPr>
          <w:p w14:paraId="7ED80B63" w14:textId="24F1B327" w:rsidR="00F87AFD" w:rsidRDefault="0008781F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18" w:type="dxa"/>
          </w:tcPr>
          <w:p w14:paraId="4139E281" w14:textId="137D961B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Доля выпускников 9-х классов, поступивших в ПОО в соответствии с профилем предметов, выбранных для прохождения ГИА</w:t>
            </w:r>
          </w:p>
        </w:tc>
        <w:tc>
          <w:tcPr>
            <w:tcW w:w="1604" w:type="dxa"/>
          </w:tcPr>
          <w:p w14:paraId="64B34D59" w14:textId="0933D161" w:rsid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F87AFD" w14:paraId="778B8659" w14:textId="77777777" w:rsidTr="00FB69CE">
        <w:tc>
          <w:tcPr>
            <w:tcW w:w="846" w:type="dxa"/>
          </w:tcPr>
          <w:p w14:paraId="22E90A63" w14:textId="7B9A951C" w:rsidR="00F87AFD" w:rsidRDefault="0008781F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18" w:type="dxa"/>
          </w:tcPr>
          <w:p w14:paraId="61404FEE" w14:textId="35AAA4FE" w:rsidR="00F87AFD" w:rsidRPr="00F87AFD" w:rsidRDefault="00F87AFD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AFD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9-х классов, поступивших в ПОО в соответствии с выявленными профессиональными предпочтениями</w:t>
            </w:r>
          </w:p>
        </w:tc>
        <w:tc>
          <w:tcPr>
            <w:tcW w:w="1604" w:type="dxa"/>
          </w:tcPr>
          <w:p w14:paraId="7B4740BD" w14:textId="77F29D6A" w:rsidR="00F87AFD" w:rsidRDefault="001C77EB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чел.</w:t>
            </w:r>
          </w:p>
        </w:tc>
      </w:tr>
      <w:tr w:rsidR="00F87AFD" w14:paraId="413BA60F" w14:textId="77777777" w:rsidTr="00FB69CE">
        <w:tc>
          <w:tcPr>
            <w:tcW w:w="846" w:type="dxa"/>
          </w:tcPr>
          <w:p w14:paraId="6912870E" w14:textId="49DEE87F" w:rsidR="00F87AFD" w:rsidRDefault="0008781F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18" w:type="dxa"/>
          </w:tcPr>
          <w:p w14:paraId="06D4105C" w14:textId="7240E5F5" w:rsidR="00F87AFD" w:rsidRPr="00F87AFD" w:rsidRDefault="001C77EB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7EB">
              <w:rPr>
                <w:rFonts w:ascii="Times New Roman" w:hAnsi="Times New Roman" w:cs="Times New Roman"/>
                <w:sz w:val="24"/>
                <w:szCs w:val="24"/>
              </w:rPr>
              <w:t>Доля выпускников 9-х классов, поступивших в ПОО в соответствии с выявленными профессиональными предпочтениями</w:t>
            </w:r>
          </w:p>
        </w:tc>
        <w:tc>
          <w:tcPr>
            <w:tcW w:w="1604" w:type="dxa"/>
          </w:tcPr>
          <w:p w14:paraId="10845EF5" w14:textId="2DF80AF3" w:rsidR="00F87AFD" w:rsidRDefault="001C77EB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F87AFD" w14:paraId="4CA8DF43" w14:textId="77777777" w:rsidTr="00FB69CE">
        <w:tc>
          <w:tcPr>
            <w:tcW w:w="846" w:type="dxa"/>
          </w:tcPr>
          <w:p w14:paraId="17F7CAEA" w14:textId="7D8DC186" w:rsidR="00F87AFD" w:rsidRDefault="0008781F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18" w:type="dxa"/>
          </w:tcPr>
          <w:p w14:paraId="183043EF" w14:textId="3E83950E" w:rsidR="00F87AFD" w:rsidRPr="00F87AFD" w:rsidRDefault="001C77EB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7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выпускников 9-х классов, поступивших в Полипрофильный техникум имени </w:t>
            </w:r>
            <w:proofErr w:type="spellStart"/>
            <w:r w:rsidRPr="001C77EB">
              <w:rPr>
                <w:rFonts w:ascii="Times New Roman" w:hAnsi="Times New Roman" w:cs="Times New Roman"/>
                <w:sz w:val="24"/>
                <w:szCs w:val="24"/>
              </w:rPr>
              <w:t>О.В.Терёшкина</w:t>
            </w:r>
            <w:proofErr w:type="spellEnd"/>
          </w:p>
        </w:tc>
        <w:tc>
          <w:tcPr>
            <w:tcW w:w="1604" w:type="dxa"/>
          </w:tcPr>
          <w:p w14:paraId="0EAAE1E6" w14:textId="22BF1B7E" w:rsidR="00F87AFD" w:rsidRDefault="001C77EB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1C77EB" w14:paraId="17871612" w14:textId="77777777" w:rsidTr="00FB69CE">
        <w:tc>
          <w:tcPr>
            <w:tcW w:w="846" w:type="dxa"/>
          </w:tcPr>
          <w:p w14:paraId="20517B49" w14:textId="2895EEEE" w:rsidR="001C77EB" w:rsidRDefault="0008781F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18" w:type="dxa"/>
          </w:tcPr>
          <w:p w14:paraId="70F37143" w14:textId="733FF880" w:rsidR="001C77EB" w:rsidRPr="001C77EB" w:rsidRDefault="001C77EB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7EB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9-х классов, поступивших на отделение среднего профессионального образования ТИ НИЯУ МИФИ</w:t>
            </w:r>
          </w:p>
        </w:tc>
        <w:tc>
          <w:tcPr>
            <w:tcW w:w="1604" w:type="dxa"/>
          </w:tcPr>
          <w:p w14:paraId="464D1E10" w14:textId="16AD5C49" w:rsidR="001C77EB" w:rsidRDefault="001C77EB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1C77EB" w14:paraId="12684D1A" w14:textId="77777777" w:rsidTr="00FB69CE">
        <w:tc>
          <w:tcPr>
            <w:tcW w:w="846" w:type="dxa"/>
          </w:tcPr>
          <w:p w14:paraId="0381404A" w14:textId="288FDC0D" w:rsidR="001C77EB" w:rsidRDefault="0008781F" w:rsidP="00F87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18" w:type="dxa"/>
          </w:tcPr>
          <w:p w14:paraId="108C1813" w14:textId="66B148FE" w:rsidR="001C77EB" w:rsidRPr="001C77EB" w:rsidRDefault="001C77EB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7EB">
              <w:rPr>
                <w:rFonts w:ascii="Times New Roman" w:hAnsi="Times New Roman" w:cs="Times New Roman"/>
                <w:sz w:val="24"/>
                <w:szCs w:val="24"/>
              </w:rPr>
              <w:t xml:space="preserve">Доля выпускников 9-х классов, поступивших в Полипрофильный техникум имени </w:t>
            </w:r>
            <w:proofErr w:type="spellStart"/>
            <w:r w:rsidRPr="001C77EB">
              <w:rPr>
                <w:rFonts w:ascii="Times New Roman" w:hAnsi="Times New Roman" w:cs="Times New Roman"/>
                <w:sz w:val="24"/>
                <w:szCs w:val="24"/>
              </w:rPr>
              <w:t>О.В.Терёшкина</w:t>
            </w:r>
            <w:proofErr w:type="spellEnd"/>
            <w:r w:rsidRPr="001C77EB">
              <w:rPr>
                <w:rFonts w:ascii="Times New Roman" w:hAnsi="Times New Roman" w:cs="Times New Roman"/>
                <w:sz w:val="24"/>
                <w:szCs w:val="24"/>
              </w:rPr>
              <w:t>, СПО ТИ НИЯУ МИФИ</w:t>
            </w:r>
          </w:p>
        </w:tc>
        <w:tc>
          <w:tcPr>
            <w:tcW w:w="1604" w:type="dxa"/>
          </w:tcPr>
          <w:p w14:paraId="6984456D" w14:textId="3BF67210" w:rsidR="001C77EB" w:rsidRDefault="001C77EB" w:rsidP="00F87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</w:tbl>
    <w:p w14:paraId="35105031" w14:textId="78829A96" w:rsidR="00FB69CE" w:rsidRDefault="00FB69CE" w:rsidP="00FB69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sectPr w:rsidR="00FB6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26D"/>
    <w:rsid w:val="0008781F"/>
    <w:rsid w:val="001C77EB"/>
    <w:rsid w:val="009E026D"/>
    <w:rsid w:val="00DB6420"/>
    <w:rsid w:val="00F87AFD"/>
    <w:rsid w:val="00FB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92928"/>
  <w15:chartTrackingRefBased/>
  <w15:docId w15:val="{D3DBC67A-44B9-400D-9C5C-FE7AF05D4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6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87A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лесной школа</dc:creator>
  <cp:keywords/>
  <dc:description/>
  <cp:lastModifiedBy>лесной школа</cp:lastModifiedBy>
  <cp:revision>2</cp:revision>
  <dcterms:created xsi:type="dcterms:W3CDTF">2023-01-11T12:35:00Z</dcterms:created>
  <dcterms:modified xsi:type="dcterms:W3CDTF">2023-01-11T13:14:00Z</dcterms:modified>
</cp:coreProperties>
</file>